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707B" w14:textId="77777777" w:rsidR="00271BE6" w:rsidRDefault="008249DD" w:rsidP="00271BE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noProof/>
          <w:color w:val="1F497D"/>
        </w:rPr>
        <w:drawing>
          <wp:inline distT="0" distB="0" distL="0" distR="0" wp14:anchorId="1995CC65" wp14:editId="57229246">
            <wp:extent cx="533400" cy="681872"/>
            <wp:effectExtent l="0" t="0" r="0" b="4445"/>
            <wp:docPr id="4" name="Picture 4" descr="https://upload.wikimedia.org/wikipedia/commons/2/21/Sire_Record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2/21/Sire_Records_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91B24" w14:textId="77777777" w:rsidR="008249DD" w:rsidRDefault="008249DD" w:rsidP="00271BE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52BB2D6F" w14:textId="10080FC1" w:rsidR="00CC2213" w:rsidRPr="00CC2213" w:rsidRDefault="00CC2213" w:rsidP="00271BE6">
      <w:pPr>
        <w:jc w:val="center"/>
        <w:outlineLvl w:val="0"/>
        <w:rPr>
          <w:rFonts w:asciiTheme="minorHAnsi" w:hAnsiTheme="minorHAnsi"/>
          <w:b/>
          <w:color w:val="FF0000"/>
          <w:sz w:val="28"/>
          <w:szCs w:val="28"/>
        </w:rPr>
      </w:pPr>
      <w:r w:rsidRPr="00AA55BF">
        <w:rPr>
          <w:rFonts w:asciiTheme="minorHAnsi" w:hAnsiTheme="minorHAnsi"/>
          <w:b/>
          <w:sz w:val="28"/>
          <w:szCs w:val="28"/>
        </w:rPr>
        <w:t>BRYCE VINE JOINS MAX ON NORTH AMERICAN TOUR FALL 2018</w:t>
      </w:r>
    </w:p>
    <w:p w14:paraId="670A9571" w14:textId="77777777" w:rsidR="00C16C10" w:rsidRDefault="00C16C10" w:rsidP="00271BE6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708E0734" w14:textId="4E1C1C3F" w:rsidR="00271BE6" w:rsidRDefault="00A65354" w:rsidP="00CC2213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FEATURED </w:t>
      </w:r>
      <w:r w:rsidR="003B6B45">
        <w:rPr>
          <w:rFonts w:asciiTheme="minorHAnsi" w:hAnsiTheme="minorHAnsi"/>
          <w:b/>
          <w:sz w:val="28"/>
          <w:szCs w:val="28"/>
        </w:rPr>
        <w:t>BY</w:t>
      </w:r>
      <w:r>
        <w:rPr>
          <w:rFonts w:asciiTheme="minorHAnsi" w:hAnsiTheme="minorHAnsi"/>
          <w:b/>
          <w:sz w:val="28"/>
          <w:szCs w:val="28"/>
        </w:rPr>
        <w:t xml:space="preserve"> YOUTUBE</w:t>
      </w:r>
      <w:r w:rsidR="003B6B45">
        <w:rPr>
          <w:rFonts w:asciiTheme="minorHAnsi" w:hAnsiTheme="minorHAnsi"/>
          <w:b/>
          <w:sz w:val="28"/>
          <w:szCs w:val="28"/>
        </w:rPr>
        <w:t xml:space="preserve"> AS AN</w:t>
      </w:r>
      <w:r w:rsidR="00CC2213">
        <w:rPr>
          <w:rFonts w:asciiTheme="minorHAnsi" w:hAnsiTheme="minorHAnsi"/>
          <w:b/>
          <w:sz w:val="28"/>
          <w:szCs w:val="28"/>
        </w:rPr>
        <w:t xml:space="preserve"> “ARTIST ON THE RISE”</w:t>
      </w:r>
      <w:bookmarkStart w:id="0" w:name="_GoBack"/>
      <w:bookmarkEnd w:id="0"/>
    </w:p>
    <w:p w14:paraId="0B114F9E" w14:textId="1E9ADD2C" w:rsidR="00CC2213" w:rsidRDefault="00CC2213" w:rsidP="00CC2213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3623B2CF" w14:textId="0178967A" w:rsidR="00CC2213" w:rsidRPr="00CC2213" w:rsidRDefault="00CC2213" w:rsidP="00CC2213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“DREW BARRYMORE” ON TRACK TO BECOME A SUMMER SMASH</w:t>
      </w:r>
    </w:p>
    <w:p w14:paraId="13B7379A" w14:textId="77777777" w:rsidR="002923E2" w:rsidRDefault="002923E2" w:rsidP="00211284">
      <w:pPr>
        <w:outlineLvl w:val="0"/>
        <w:rPr>
          <w:rFonts w:asciiTheme="minorHAnsi" w:hAnsiTheme="minorHAnsi" w:cs="Arial"/>
          <w:b/>
          <w:sz w:val="20"/>
          <w:szCs w:val="20"/>
        </w:rPr>
      </w:pPr>
    </w:p>
    <w:p w14:paraId="1C5E4EC7" w14:textId="0D4B5CB7" w:rsidR="00FD722B" w:rsidRDefault="00FD722B" w:rsidP="00FD722B">
      <w:pPr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6D78530" wp14:editId="40A4D2D7">
            <wp:extent cx="4448175" cy="2965450"/>
            <wp:effectExtent l="0" t="0" r="9525" b="6350"/>
            <wp:docPr id="1" name="Picture 1" descr="http://press.wbr.com/wp-content/uploads/2018/04/Frank-Maddocks2-image1-extralarge_151569585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.wbr.com/wp-content/uploads/2018/04/Frank-Maddocks2-image1-extralarge_1515695857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900" cy="296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0FA30" w14:textId="77777777" w:rsidR="00FD722B" w:rsidRDefault="00FD722B" w:rsidP="00211284">
      <w:pPr>
        <w:outlineLvl w:val="0"/>
        <w:rPr>
          <w:rFonts w:asciiTheme="minorHAnsi" w:hAnsiTheme="minorHAnsi" w:cs="Arial"/>
          <w:b/>
          <w:sz w:val="20"/>
          <w:szCs w:val="20"/>
        </w:rPr>
      </w:pPr>
    </w:p>
    <w:p w14:paraId="4324D2B3" w14:textId="77777777" w:rsidR="00A95CEF" w:rsidRDefault="00A65354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June</w:t>
      </w:r>
      <w:r w:rsidR="00C16C10" w:rsidRPr="00A7743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26</w:t>
      </w:r>
      <w:r w:rsidR="00211284" w:rsidRPr="00A77438">
        <w:rPr>
          <w:rFonts w:ascii="Calibri" w:hAnsi="Calibri" w:cs="Arial"/>
          <w:b/>
          <w:sz w:val="22"/>
          <w:szCs w:val="22"/>
        </w:rPr>
        <w:t>,</w:t>
      </w:r>
      <w:r w:rsidR="00211284" w:rsidRPr="00A77438">
        <w:rPr>
          <w:rFonts w:ascii="Calibri" w:hAnsi="Calibri" w:cs="Arial"/>
          <w:b/>
          <w:sz w:val="22"/>
          <w:szCs w:val="22"/>
          <w:vertAlign w:val="superscript"/>
        </w:rPr>
        <w:t xml:space="preserve"> </w:t>
      </w:r>
      <w:r w:rsidR="00211284" w:rsidRPr="00A77438">
        <w:rPr>
          <w:rFonts w:ascii="Calibri" w:hAnsi="Calibri" w:cs="Arial"/>
          <w:b/>
          <w:sz w:val="22"/>
          <w:szCs w:val="22"/>
        </w:rPr>
        <w:t>2018 (</w:t>
      </w:r>
      <w:r w:rsidR="001246F2">
        <w:rPr>
          <w:rFonts w:ascii="Calibri" w:hAnsi="Calibri" w:cs="Arial"/>
          <w:b/>
          <w:sz w:val="22"/>
          <w:szCs w:val="22"/>
        </w:rPr>
        <w:t>Los Angeles</w:t>
      </w:r>
      <w:r w:rsidR="00962C8B" w:rsidRPr="00A77438">
        <w:rPr>
          <w:rFonts w:ascii="Calibri" w:hAnsi="Calibri" w:cs="Arial"/>
          <w:b/>
          <w:sz w:val="22"/>
          <w:szCs w:val="22"/>
        </w:rPr>
        <w:t>, CA</w:t>
      </w:r>
      <w:r w:rsidR="00211284" w:rsidRPr="00A77438">
        <w:rPr>
          <w:rFonts w:ascii="Calibri" w:hAnsi="Calibri" w:cs="Arial"/>
          <w:b/>
          <w:sz w:val="22"/>
          <w:szCs w:val="22"/>
        </w:rPr>
        <w:t>)</w:t>
      </w:r>
      <w:r w:rsidR="00211284" w:rsidRPr="00A77438">
        <w:rPr>
          <w:rFonts w:ascii="Calibri" w:hAnsi="Calibri" w:cs="Arial"/>
          <w:sz w:val="22"/>
          <w:szCs w:val="22"/>
        </w:rPr>
        <w:t xml:space="preserve"> —</w:t>
      </w:r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As</w:t>
      </w:r>
      <w:proofErr w:type="gramEnd"/>
      <w:r>
        <w:rPr>
          <w:rFonts w:ascii="Calibri" w:hAnsi="Calibri" w:cs="Arial"/>
          <w:sz w:val="22"/>
          <w:szCs w:val="22"/>
        </w:rPr>
        <w:t xml:space="preserve"> his breakout single “Drew Barrymore” continues to heat up, critically acclaimed pop hip-hop maverick Bryce Vine reveals extensive tour plans for 2018.</w:t>
      </w:r>
    </w:p>
    <w:p w14:paraId="73515A74" w14:textId="77777777" w:rsidR="00A95CEF" w:rsidRDefault="00A95CEF" w:rsidP="00A77438">
      <w:pPr>
        <w:outlineLvl w:val="0"/>
        <w:rPr>
          <w:rFonts w:ascii="Calibri" w:hAnsi="Calibri" w:cs="Arial"/>
          <w:sz w:val="22"/>
          <w:szCs w:val="22"/>
        </w:rPr>
      </w:pPr>
    </w:p>
    <w:p w14:paraId="75281518" w14:textId="09D7BA1B" w:rsidR="00B850B7" w:rsidRDefault="00A65354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This fall, he joins platinum pop powerhouse MAX as direct support on the </w:t>
      </w:r>
      <w:r w:rsidR="008B6BBB">
        <w:rPr>
          <w:rFonts w:ascii="Calibri" w:hAnsi="Calibri" w:cs="Arial"/>
          <w:sz w:val="22"/>
          <w:szCs w:val="22"/>
        </w:rPr>
        <w:t>“</w:t>
      </w:r>
      <w:r w:rsidRPr="00C02183">
        <w:rPr>
          <w:rFonts w:ascii="Calibri" w:hAnsi="Calibri" w:cs="Arial"/>
          <w:sz w:val="22"/>
          <w:szCs w:val="22"/>
        </w:rPr>
        <w:t>House of Divine</w:t>
      </w:r>
      <w:r w:rsidR="008B6BBB">
        <w:rPr>
          <w:rFonts w:ascii="Calibri" w:hAnsi="Calibri" w:cs="Arial"/>
          <w:sz w:val="22"/>
          <w:szCs w:val="22"/>
        </w:rPr>
        <w:t>:</w:t>
      </w:r>
      <w:r w:rsidRPr="00C02183">
        <w:rPr>
          <w:rFonts w:ascii="Calibri" w:hAnsi="Calibri" w:cs="Arial"/>
          <w:sz w:val="22"/>
          <w:szCs w:val="22"/>
        </w:rPr>
        <w:t xml:space="preserve"> World Tour Part 1</w:t>
      </w:r>
      <w:r>
        <w:rPr>
          <w:rFonts w:ascii="Calibri" w:hAnsi="Calibri" w:cs="Arial"/>
          <w:sz w:val="22"/>
          <w:szCs w:val="22"/>
        </w:rPr>
        <w:t>.</w:t>
      </w:r>
      <w:r w:rsidR="008B6BBB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He hops on the bill beginning October 30 in Minneapolis, MN through the close on November 13 in New York City. Tickets </w:t>
      </w:r>
      <w:r w:rsidR="001F616D">
        <w:rPr>
          <w:rFonts w:ascii="Calibri" w:hAnsi="Calibri" w:cs="Arial"/>
          <w:sz w:val="22"/>
          <w:szCs w:val="22"/>
        </w:rPr>
        <w:t xml:space="preserve">are available for pre-sale with Spotify today and go on </w:t>
      </w:r>
      <w:r>
        <w:rPr>
          <w:rFonts w:ascii="Calibri" w:hAnsi="Calibri" w:cs="Arial"/>
          <w:sz w:val="22"/>
          <w:szCs w:val="22"/>
        </w:rPr>
        <w:t xml:space="preserve">sale </w:t>
      </w:r>
      <w:r w:rsidR="001F616D">
        <w:rPr>
          <w:rFonts w:ascii="Calibri" w:hAnsi="Calibri" w:cs="Arial"/>
          <w:sz w:val="22"/>
          <w:szCs w:val="22"/>
        </w:rPr>
        <w:t xml:space="preserve">to the general public on </w:t>
      </w:r>
      <w:r>
        <w:rPr>
          <w:rFonts w:ascii="Calibri" w:hAnsi="Calibri" w:cs="Arial"/>
          <w:sz w:val="22"/>
          <w:szCs w:val="22"/>
        </w:rPr>
        <w:t>Friday</w:t>
      </w:r>
      <w:r w:rsidR="0054263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June 29</w:t>
      </w:r>
      <w:r w:rsidR="00AA55BF">
        <w:rPr>
          <w:rFonts w:ascii="Calibri" w:hAnsi="Calibri" w:cs="Arial"/>
          <w:sz w:val="22"/>
          <w:szCs w:val="22"/>
        </w:rPr>
        <w:t xml:space="preserve"> at</w:t>
      </w:r>
      <w:r w:rsidR="001F616D">
        <w:rPr>
          <w:rFonts w:ascii="Calibri" w:hAnsi="Calibri" w:cs="Arial"/>
          <w:sz w:val="22"/>
          <w:szCs w:val="22"/>
        </w:rPr>
        <w:t xml:space="preserve"> 10:00 am local time </w:t>
      </w:r>
      <w:r w:rsidR="00C01E1B">
        <w:rPr>
          <w:rFonts w:ascii="Calibri" w:hAnsi="Calibri" w:cs="Arial"/>
          <w:sz w:val="22"/>
          <w:szCs w:val="22"/>
        </w:rPr>
        <w:t>at</w:t>
      </w:r>
      <w:r w:rsidR="00F01EE4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F01EE4" w:rsidRPr="002B1463">
          <w:rPr>
            <w:rStyle w:val="Hyperlink"/>
            <w:rFonts w:ascii="Calibri" w:hAnsi="Calibri" w:cs="Arial"/>
            <w:sz w:val="22"/>
            <w:szCs w:val="22"/>
          </w:rPr>
          <w:t>brycevine.com</w:t>
        </w:r>
      </w:hyperlink>
      <w:r w:rsidR="00F01EE4">
        <w:rPr>
          <w:rFonts w:ascii="Calibri" w:hAnsi="Calibri" w:cs="Arial"/>
          <w:sz w:val="22"/>
          <w:szCs w:val="22"/>
        </w:rPr>
        <w:t>.</w:t>
      </w:r>
      <w:r w:rsidR="00B850B7">
        <w:rPr>
          <w:rFonts w:ascii="Calibri" w:hAnsi="Calibri" w:cs="Arial"/>
          <w:sz w:val="22"/>
          <w:szCs w:val="22"/>
        </w:rPr>
        <w:t xml:space="preserve"> His full tour schedule can be found below.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0B63B0FC" w14:textId="77777777" w:rsidR="003C473C" w:rsidRDefault="003C473C" w:rsidP="00A77438">
      <w:pPr>
        <w:outlineLvl w:val="0"/>
        <w:rPr>
          <w:rFonts w:ascii="Calibri" w:hAnsi="Calibri" w:cs="Arial"/>
          <w:sz w:val="22"/>
          <w:szCs w:val="22"/>
        </w:rPr>
      </w:pPr>
    </w:p>
    <w:p w14:paraId="7F1A5669" w14:textId="04058E84" w:rsidR="004761BC" w:rsidRDefault="004761BC" w:rsidP="004761BC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Bryce Vine has quickly become synonymous with unforgettable performances and charismatic stage presence. He recently ignited the crowd at </w:t>
      </w:r>
      <w:r>
        <w:rPr>
          <w:rFonts w:ascii="Calibri" w:hAnsi="Calibri" w:cs="Arial"/>
          <w:i/>
          <w:sz w:val="22"/>
          <w:szCs w:val="22"/>
        </w:rPr>
        <w:t>Firefly Festival</w:t>
      </w:r>
      <w:r>
        <w:rPr>
          <w:rFonts w:ascii="Calibri" w:hAnsi="Calibri" w:cs="Arial"/>
          <w:sz w:val="22"/>
          <w:szCs w:val="22"/>
        </w:rPr>
        <w:t xml:space="preserve"> and just last week released the live fan favorite “On The Ball.” </w:t>
      </w:r>
      <w:r w:rsidR="00F01EE4">
        <w:rPr>
          <w:rFonts w:ascii="Calibri" w:hAnsi="Calibri" w:cs="Arial"/>
          <w:sz w:val="22"/>
          <w:szCs w:val="22"/>
        </w:rPr>
        <w:t xml:space="preserve">Take a listen </w:t>
      </w:r>
      <w:hyperlink r:id="rId9" w:history="1">
        <w:r w:rsidR="00F01EE4" w:rsidRPr="00F01EE4">
          <w:rPr>
            <w:rStyle w:val="Hyperlink"/>
            <w:rFonts w:ascii="Calibri" w:hAnsi="Calibri" w:cs="Arial"/>
            <w:sz w:val="22"/>
            <w:szCs w:val="22"/>
          </w:rPr>
          <w:t>here</w:t>
        </w:r>
      </w:hyperlink>
      <w:r w:rsidR="00F01EE4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033E10E2" w14:textId="77777777" w:rsidR="004761BC" w:rsidRDefault="004761BC" w:rsidP="00A77438">
      <w:pPr>
        <w:outlineLvl w:val="0"/>
        <w:rPr>
          <w:rFonts w:ascii="Calibri" w:hAnsi="Calibri" w:cs="Arial"/>
          <w:sz w:val="22"/>
          <w:szCs w:val="22"/>
        </w:rPr>
      </w:pPr>
    </w:p>
    <w:p w14:paraId="0A896527" w14:textId="09BF3CDF" w:rsidR="003C473C" w:rsidRDefault="003C473C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Meanwhile, “Drew Barrymore” shows no signs of slowing down. As endearing as the actress it’s named after, the track </w:t>
      </w:r>
      <w:r w:rsidR="00F01EE4">
        <w:rPr>
          <w:rFonts w:ascii="Calibri" w:hAnsi="Calibri" w:cs="Arial"/>
          <w:sz w:val="22"/>
          <w:szCs w:val="22"/>
        </w:rPr>
        <w:t>just</w:t>
      </w:r>
      <w:r>
        <w:rPr>
          <w:rFonts w:ascii="Calibri" w:hAnsi="Calibri" w:cs="Arial"/>
          <w:sz w:val="22"/>
          <w:szCs w:val="22"/>
        </w:rPr>
        <w:t xml:space="preserve"> surpassed 17 million on Spotify</w:t>
      </w:r>
      <w:r w:rsidR="00F01E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F01EE4">
        <w:rPr>
          <w:rFonts w:ascii="Calibri" w:hAnsi="Calibri" w:cs="Arial"/>
          <w:sz w:val="22"/>
          <w:szCs w:val="22"/>
        </w:rPr>
        <w:t>while</w:t>
      </w:r>
      <w:r>
        <w:rPr>
          <w:rFonts w:ascii="Calibri" w:hAnsi="Calibri" w:cs="Arial"/>
          <w:sz w:val="22"/>
          <w:szCs w:val="22"/>
        </w:rPr>
        <w:t xml:space="preserve"> </w:t>
      </w:r>
      <w:r w:rsidR="00F01EE4">
        <w:rPr>
          <w:rFonts w:ascii="Calibri" w:hAnsi="Calibri" w:cs="Arial"/>
          <w:sz w:val="22"/>
          <w:szCs w:val="22"/>
        </w:rPr>
        <w:t xml:space="preserve">Bryce Vine was recently featured as an “Artist </w:t>
      </w:r>
      <w:proofErr w:type="gramStart"/>
      <w:r w:rsidR="00F01EE4">
        <w:rPr>
          <w:rFonts w:ascii="Calibri" w:hAnsi="Calibri" w:cs="Arial"/>
          <w:sz w:val="22"/>
          <w:szCs w:val="22"/>
        </w:rPr>
        <w:t>On The</w:t>
      </w:r>
      <w:proofErr w:type="gramEnd"/>
      <w:r w:rsidR="00F01EE4">
        <w:rPr>
          <w:rFonts w:ascii="Calibri" w:hAnsi="Calibri" w:cs="Arial"/>
          <w:sz w:val="22"/>
          <w:szCs w:val="22"/>
        </w:rPr>
        <w:t xml:space="preserve"> Rise” by YouTube. </w:t>
      </w:r>
      <w:r w:rsidR="004761BC">
        <w:rPr>
          <w:rFonts w:ascii="Calibri" w:hAnsi="Calibri" w:cs="Arial"/>
          <w:sz w:val="22"/>
          <w:szCs w:val="22"/>
        </w:rPr>
        <w:t xml:space="preserve">Vine continues to earn fans wherever he goes, with praise from the likes of </w:t>
      </w:r>
      <w:r w:rsidR="004761BC">
        <w:rPr>
          <w:rFonts w:ascii="Calibri" w:hAnsi="Calibri" w:cs="Arial"/>
          <w:i/>
          <w:sz w:val="22"/>
          <w:szCs w:val="22"/>
        </w:rPr>
        <w:t>People</w:t>
      </w:r>
      <w:r w:rsidR="004761BC">
        <w:rPr>
          <w:rFonts w:ascii="Calibri" w:hAnsi="Calibri" w:cs="Arial"/>
          <w:sz w:val="22"/>
          <w:szCs w:val="22"/>
        </w:rPr>
        <w:t xml:space="preserve">, </w:t>
      </w:r>
      <w:r w:rsidR="004761BC">
        <w:rPr>
          <w:rFonts w:ascii="Calibri" w:hAnsi="Calibri" w:cs="Arial"/>
          <w:i/>
          <w:sz w:val="22"/>
          <w:szCs w:val="22"/>
        </w:rPr>
        <w:t>Complex</w:t>
      </w:r>
      <w:r w:rsidR="004761BC">
        <w:rPr>
          <w:rFonts w:ascii="Calibri" w:hAnsi="Calibri" w:cs="Arial"/>
          <w:sz w:val="22"/>
          <w:szCs w:val="22"/>
        </w:rPr>
        <w:t xml:space="preserve">, </w:t>
      </w:r>
      <w:r w:rsidR="00F83E14">
        <w:rPr>
          <w:rFonts w:ascii="Calibri" w:hAnsi="Calibri" w:cs="Arial"/>
          <w:i/>
          <w:sz w:val="22"/>
          <w:szCs w:val="22"/>
        </w:rPr>
        <w:t>TIME</w:t>
      </w:r>
      <w:r w:rsidR="004761BC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4761BC">
        <w:rPr>
          <w:rFonts w:ascii="Calibri" w:hAnsi="Calibri" w:cs="Arial"/>
          <w:i/>
          <w:sz w:val="22"/>
          <w:szCs w:val="22"/>
        </w:rPr>
        <w:t>Earmilk</w:t>
      </w:r>
      <w:proofErr w:type="spellEnd"/>
      <w:r w:rsidR="00FD71B1">
        <w:rPr>
          <w:rFonts w:ascii="Calibri" w:hAnsi="Calibri" w:cs="Arial"/>
          <w:sz w:val="22"/>
          <w:szCs w:val="22"/>
        </w:rPr>
        <w:t xml:space="preserve">, and more </w:t>
      </w:r>
      <w:r w:rsidR="004761BC">
        <w:rPr>
          <w:rFonts w:ascii="Calibri" w:hAnsi="Calibri" w:cs="Arial"/>
          <w:sz w:val="22"/>
          <w:szCs w:val="22"/>
        </w:rPr>
        <w:t xml:space="preserve">for what </w:t>
      </w:r>
      <w:r w:rsidR="004761BC" w:rsidRPr="0093063C">
        <w:rPr>
          <w:rFonts w:ascii="Calibri" w:hAnsi="Calibri" w:cstheme="minorHAnsi"/>
          <w:i/>
          <w:sz w:val="22"/>
          <w:szCs w:val="22"/>
        </w:rPr>
        <w:t xml:space="preserve">Entertainment </w:t>
      </w:r>
      <w:r w:rsidR="004761BC" w:rsidRPr="0093063C">
        <w:rPr>
          <w:rFonts w:ascii="Calibri" w:hAnsi="Calibri" w:cstheme="minorHAnsi"/>
          <w:i/>
          <w:sz w:val="22"/>
          <w:szCs w:val="22"/>
        </w:rPr>
        <w:lastRenderedPageBreak/>
        <w:t>Weekly</w:t>
      </w:r>
      <w:r w:rsidR="004761BC" w:rsidRPr="0093063C">
        <w:rPr>
          <w:rFonts w:ascii="Calibri" w:hAnsi="Calibri" w:cstheme="minorHAnsi"/>
          <w:sz w:val="22"/>
          <w:szCs w:val="22"/>
        </w:rPr>
        <w:t xml:space="preserve"> </w:t>
      </w:r>
      <w:r w:rsidR="004761BC">
        <w:rPr>
          <w:rFonts w:ascii="Calibri" w:hAnsi="Calibri" w:cstheme="minorHAnsi"/>
          <w:sz w:val="22"/>
          <w:szCs w:val="22"/>
        </w:rPr>
        <w:t>describes as</w:t>
      </w:r>
      <w:r w:rsidR="004761BC" w:rsidRPr="0093063C">
        <w:rPr>
          <w:rFonts w:ascii="Calibri" w:hAnsi="Calibri" w:cstheme="minorHAnsi"/>
          <w:sz w:val="22"/>
          <w:szCs w:val="22"/>
        </w:rPr>
        <w:t xml:space="preserve"> his “boundary-pushing aesthetic” and knack for “infusing his hip-hop tunes with an alternative feel in ways that, well, actually rock.”</w:t>
      </w:r>
      <w:r w:rsidR="004761BC" w:rsidRPr="00A77438">
        <w:rPr>
          <w:rFonts w:ascii="Calibri" w:hAnsi="Calibri" w:cstheme="minorHAnsi"/>
          <w:sz w:val="22"/>
          <w:szCs w:val="22"/>
        </w:rPr>
        <w:t xml:space="preserve"> </w:t>
      </w:r>
    </w:p>
    <w:p w14:paraId="26FA3650" w14:textId="77777777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</w:p>
    <w:p w14:paraId="17EB3F98" w14:textId="7D563B0C" w:rsidR="00B850B7" w:rsidRDefault="004761BC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Vine</w:t>
      </w:r>
      <w:r w:rsidR="00AA55BF">
        <w:rPr>
          <w:rFonts w:ascii="Calibri" w:hAnsi="Calibri" w:cs="Arial"/>
          <w:sz w:val="22"/>
          <w:szCs w:val="22"/>
        </w:rPr>
        <w:t xml:space="preserve"> </w:t>
      </w:r>
      <w:r w:rsidR="00A65354">
        <w:rPr>
          <w:rFonts w:ascii="Calibri" w:hAnsi="Calibri" w:cs="Arial"/>
          <w:sz w:val="22"/>
          <w:szCs w:val="22"/>
        </w:rPr>
        <w:t xml:space="preserve">will be busy throughout the summer </w:t>
      </w:r>
      <w:r w:rsidR="00604003">
        <w:rPr>
          <w:rFonts w:ascii="Calibri" w:hAnsi="Calibri" w:cs="Arial"/>
          <w:sz w:val="22"/>
          <w:szCs w:val="22"/>
        </w:rPr>
        <w:t>playing</w:t>
      </w:r>
      <w:r w:rsidR="00A65354">
        <w:rPr>
          <w:rFonts w:ascii="Calibri" w:hAnsi="Calibri" w:cs="Arial"/>
          <w:sz w:val="22"/>
          <w:szCs w:val="22"/>
        </w:rPr>
        <w:t xml:space="preserve"> select gigs across the country. West Coast fans can catch him headlining School Night in Los Angeles</w:t>
      </w:r>
      <w:r w:rsidR="00C52374">
        <w:rPr>
          <w:rFonts w:ascii="Calibri" w:hAnsi="Calibri" w:cs="Arial"/>
          <w:sz w:val="22"/>
          <w:szCs w:val="22"/>
        </w:rPr>
        <w:t>, CA</w:t>
      </w:r>
      <w:r w:rsidR="00A65354">
        <w:rPr>
          <w:rFonts w:ascii="Calibri" w:hAnsi="Calibri" w:cs="Arial"/>
          <w:sz w:val="22"/>
          <w:szCs w:val="22"/>
        </w:rPr>
        <w:t xml:space="preserve"> on July 9. </w:t>
      </w:r>
      <w:r w:rsidR="00B21F41">
        <w:rPr>
          <w:rFonts w:ascii="Calibri" w:hAnsi="Calibri" w:cs="Arial"/>
          <w:sz w:val="22"/>
          <w:szCs w:val="22"/>
        </w:rPr>
        <w:t>See</w:t>
      </w:r>
      <w:r w:rsidR="00AA55BF">
        <w:rPr>
          <w:rFonts w:ascii="Calibri" w:hAnsi="Calibri" w:cs="Arial"/>
          <w:sz w:val="22"/>
          <w:szCs w:val="22"/>
        </w:rPr>
        <w:t xml:space="preserve"> </w:t>
      </w:r>
      <w:hyperlink r:id="rId10" w:history="1">
        <w:r w:rsidR="00AA55BF" w:rsidRPr="002B1463">
          <w:rPr>
            <w:rStyle w:val="Hyperlink"/>
            <w:rFonts w:ascii="Calibri" w:hAnsi="Calibri" w:cs="Arial"/>
            <w:sz w:val="22"/>
            <w:szCs w:val="22"/>
          </w:rPr>
          <w:t>brycevine.com</w:t>
        </w:r>
      </w:hyperlink>
      <w:r w:rsidR="00B21F41">
        <w:rPr>
          <w:rFonts w:ascii="Calibri" w:hAnsi="Calibri" w:cs="Arial"/>
          <w:sz w:val="22"/>
          <w:szCs w:val="22"/>
        </w:rPr>
        <w:t xml:space="preserve"> for further details</w:t>
      </w:r>
      <w:r w:rsidR="00A77518">
        <w:rPr>
          <w:rFonts w:ascii="Calibri" w:hAnsi="Calibri" w:cs="Arial"/>
          <w:sz w:val="22"/>
          <w:szCs w:val="22"/>
        </w:rPr>
        <w:t xml:space="preserve"> and more upcoming shows</w:t>
      </w:r>
      <w:r w:rsidR="00AA55BF">
        <w:rPr>
          <w:rFonts w:ascii="Calibri" w:hAnsi="Calibri" w:cs="Arial"/>
          <w:sz w:val="22"/>
          <w:szCs w:val="22"/>
        </w:rPr>
        <w:t xml:space="preserve">. </w:t>
      </w:r>
    </w:p>
    <w:p w14:paraId="6C0D0D3B" w14:textId="4BC170B7" w:rsidR="00C52374" w:rsidRDefault="00C52374" w:rsidP="00A77438">
      <w:pPr>
        <w:outlineLvl w:val="0"/>
        <w:rPr>
          <w:rFonts w:ascii="Calibri" w:hAnsi="Calibri" w:cs="Arial"/>
          <w:sz w:val="22"/>
          <w:szCs w:val="22"/>
        </w:rPr>
      </w:pPr>
    </w:p>
    <w:p w14:paraId="37DE477A" w14:textId="736AED44" w:rsidR="00B850B7" w:rsidRPr="00B850B7" w:rsidRDefault="00B850B7" w:rsidP="00A77438">
      <w:pPr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B850B7">
        <w:rPr>
          <w:rFonts w:ascii="Calibri" w:hAnsi="Calibri" w:cs="Arial"/>
          <w:b/>
          <w:sz w:val="22"/>
          <w:szCs w:val="22"/>
          <w:u w:val="single"/>
        </w:rPr>
        <w:t>TOUR DATES</w:t>
      </w:r>
    </w:p>
    <w:p w14:paraId="45FF8295" w14:textId="74359BFB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7/9</w:t>
      </w:r>
      <w:r>
        <w:rPr>
          <w:rFonts w:ascii="Calibri" w:hAnsi="Calibri" w:cs="Arial"/>
          <w:sz w:val="22"/>
          <w:szCs w:val="22"/>
        </w:rPr>
        <w:tab/>
        <w:t xml:space="preserve">Los Angeles, CA </w:t>
      </w:r>
      <w:r>
        <w:rPr>
          <w:rFonts w:ascii="Calibri" w:hAnsi="Calibri" w:cs="Arial"/>
          <w:sz w:val="22"/>
          <w:szCs w:val="22"/>
        </w:rPr>
        <w:tab/>
        <w:t>School Night</w:t>
      </w:r>
      <w:r w:rsidR="00504F3F">
        <w:rPr>
          <w:rFonts w:ascii="Calibri" w:hAnsi="Calibri" w:cs="Arial"/>
          <w:sz w:val="22"/>
          <w:szCs w:val="22"/>
        </w:rPr>
        <w:t xml:space="preserve"> @ Bardot</w:t>
      </w:r>
    </w:p>
    <w:p w14:paraId="78C1E0AD" w14:textId="51DEBC3D" w:rsidR="00B850B7" w:rsidRDefault="00504F3F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7/24</w:t>
      </w:r>
      <w:r>
        <w:rPr>
          <w:rFonts w:ascii="Calibri" w:hAnsi="Calibri" w:cs="Arial"/>
          <w:sz w:val="22"/>
          <w:szCs w:val="22"/>
        </w:rPr>
        <w:tab/>
        <w:t>Cincinnati, OH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451FCC">
        <w:rPr>
          <w:rFonts w:ascii="Calibri" w:hAnsi="Calibri" w:cs="Arial"/>
          <w:sz w:val="22"/>
          <w:szCs w:val="22"/>
        </w:rPr>
        <w:t xml:space="preserve">KISS 107.1’s </w:t>
      </w:r>
      <w:proofErr w:type="spellStart"/>
      <w:r w:rsidR="00451FCC">
        <w:rPr>
          <w:rFonts w:ascii="Calibri" w:hAnsi="Calibri" w:cs="Arial"/>
          <w:sz w:val="22"/>
          <w:szCs w:val="22"/>
        </w:rPr>
        <w:t>KISSmas</w:t>
      </w:r>
      <w:proofErr w:type="spellEnd"/>
      <w:r w:rsidR="00451FCC">
        <w:rPr>
          <w:rFonts w:ascii="Calibri" w:hAnsi="Calibri" w:cs="Arial"/>
          <w:sz w:val="22"/>
          <w:szCs w:val="22"/>
        </w:rPr>
        <w:t xml:space="preserve"> in July! @ </w:t>
      </w:r>
      <w:r>
        <w:rPr>
          <w:rFonts w:ascii="Calibri" w:hAnsi="Calibri" w:cs="Arial"/>
          <w:sz w:val="22"/>
          <w:szCs w:val="22"/>
        </w:rPr>
        <w:t xml:space="preserve">Bogart’s  </w:t>
      </w:r>
    </w:p>
    <w:p w14:paraId="447970CB" w14:textId="104FEBC8" w:rsidR="00BF699C" w:rsidRDefault="00BF699C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8/29</w:t>
      </w:r>
      <w:r>
        <w:rPr>
          <w:rFonts w:ascii="Calibri" w:hAnsi="Calibri" w:cs="Arial"/>
          <w:sz w:val="22"/>
          <w:szCs w:val="22"/>
        </w:rPr>
        <w:tab/>
        <w:t>Grand Rapids, MI</w:t>
      </w:r>
      <w:r>
        <w:rPr>
          <w:rFonts w:ascii="Calibri" w:hAnsi="Calibri" w:cs="Arial"/>
          <w:sz w:val="22"/>
          <w:szCs w:val="22"/>
        </w:rPr>
        <w:tab/>
        <w:t>1045 SNX’s Party in the Park @ 5/3rd Ball Park</w:t>
      </w:r>
    </w:p>
    <w:p w14:paraId="3D566E59" w14:textId="29641194" w:rsidR="00504F3F" w:rsidRDefault="00504F3F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8/31</w:t>
      </w:r>
      <w:r>
        <w:rPr>
          <w:rFonts w:ascii="Calibri" w:hAnsi="Calibri" w:cs="Arial"/>
          <w:sz w:val="22"/>
          <w:szCs w:val="22"/>
        </w:rPr>
        <w:tab/>
        <w:t>Chicago, IL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North Coast Music Festival @ Union Park </w:t>
      </w:r>
    </w:p>
    <w:p w14:paraId="04B85712" w14:textId="2812484C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10/30</w:t>
      </w:r>
      <w:r>
        <w:rPr>
          <w:rFonts w:ascii="Calibri" w:hAnsi="Calibri" w:cs="Arial"/>
          <w:sz w:val="22"/>
          <w:szCs w:val="22"/>
        </w:rPr>
        <w:tab/>
        <w:t>Minneapolis, MN</w:t>
      </w:r>
      <w:r w:rsidR="00121A74">
        <w:rPr>
          <w:rFonts w:ascii="Calibri" w:hAnsi="Calibri" w:cs="Arial"/>
          <w:sz w:val="22"/>
          <w:szCs w:val="22"/>
        </w:rPr>
        <w:t>*</w:t>
      </w:r>
      <w:r w:rsidR="00072C5E">
        <w:rPr>
          <w:rFonts w:ascii="Calibri" w:hAnsi="Calibri" w:cs="Arial"/>
          <w:sz w:val="22"/>
          <w:szCs w:val="22"/>
        </w:rPr>
        <w:tab/>
        <w:t xml:space="preserve">Fine Line Music Café </w:t>
      </w:r>
    </w:p>
    <w:p w14:paraId="359A2EA6" w14:textId="0669CC27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10/31</w:t>
      </w:r>
      <w:r>
        <w:rPr>
          <w:rFonts w:ascii="Calibri" w:hAnsi="Calibri" w:cs="Arial"/>
          <w:sz w:val="22"/>
          <w:szCs w:val="22"/>
        </w:rPr>
        <w:tab/>
        <w:t>Chicago, IL</w:t>
      </w:r>
      <w:r w:rsidR="00121A74">
        <w:rPr>
          <w:rFonts w:ascii="Calibri" w:hAnsi="Calibri" w:cs="Arial"/>
          <w:sz w:val="22"/>
          <w:szCs w:val="22"/>
        </w:rPr>
        <w:t>*</w:t>
      </w:r>
      <w:r w:rsidR="00072C5E">
        <w:rPr>
          <w:rFonts w:ascii="Calibri" w:hAnsi="Calibri" w:cs="Arial"/>
          <w:sz w:val="22"/>
          <w:szCs w:val="22"/>
        </w:rPr>
        <w:tab/>
      </w:r>
      <w:r w:rsidR="00072C5E">
        <w:rPr>
          <w:rFonts w:ascii="Calibri" w:hAnsi="Calibri" w:cs="Arial"/>
          <w:sz w:val="22"/>
          <w:szCs w:val="22"/>
        </w:rPr>
        <w:tab/>
        <w:t>Bottom Lounge</w:t>
      </w:r>
    </w:p>
    <w:p w14:paraId="0EB795C5" w14:textId="306B3E63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11/1</w:t>
      </w:r>
      <w:r>
        <w:rPr>
          <w:rFonts w:ascii="Calibri" w:hAnsi="Calibri" w:cs="Arial"/>
          <w:sz w:val="22"/>
          <w:szCs w:val="22"/>
        </w:rPr>
        <w:tab/>
        <w:t>Detroit, MI</w:t>
      </w:r>
      <w:r w:rsidR="00121A74">
        <w:rPr>
          <w:rFonts w:ascii="Calibri" w:hAnsi="Calibri" w:cs="Arial"/>
          <w:sz w:val="22"/>
          <w:szCs w:val="22"/>
        </w:rPr>
        <w:t>*</w:t>
      </w:r>
      <w:r w:rsidR="00072C5E">
        <w:rPr>
          <w:rFonts w:ascii="Calibri" w:hAnsi="Calibri" w:cs="Arial"/>
          <w:sz w:val="22"/>
          <w:szCs w:val="22"/>
        </w:rPr>
        <w:tab/>
      </w:r>
      <w:r w:rsidR="00072C5E">
        <w:rPr>
          <w:rFonts w:ascii="Calibri" w:hAnsi="Calibri" w:cs="Arial"/>
          <w:sz w:val="22"/>
          <w:szCs w:val="22"/>
        </w:rPr>
        <w:tab/>
        <w:t>El Club</w:t>
      </w:r>
    </w:p>
    <w:p w14:paraId="1398BA0A" w14:textId="17387453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11/2</w:t>
      </w:r>
      <w:r>
        <w:rPr>
          <w:rFonts w:ascii="Calibri" w:hAnsi="Calibri" w:cs="Arial"/>
          <w:sz w:val="22"/>
          <w:szCs w:val="22"/>
        </w:rPr>
        <w:tab/>
        <w:t>Columbus, OH</w:t>
      </w:r>
      <w:r w:rsidR="00121A74">
        <w:rPr>
          <w:rFonts w:ascii="Calibri" w:hAnsi="Calibri" w:cs="Arial"/>
          <w:sz w:val="22"/>
          <w:szCs w:val="22"/>
        </w:rPr>
        <w:t>*</w:t>
      </w:r>
      <w:r w:rsidR="00072C5E">
        <w:rPr>
          <w:rFonts w:ascii="Calibri" w:hAnsi="Calibri" w:cs="Arial"/>
          <w:sz w:val="22"/>
          <w:szCs w:val="22"/>
        </w:rPr>
        <w:tab/>
      </w:r>
      <w:r w:rsidR="00072C5E">
        <w:rPr>
          <w:rFonts w:ascii="Calibri" w:hAnsi="Calibri" w:cs="Arial"/>
          <w:sz w:val="22"/>
          <w:szCs w:val="22"/>
        </w:rPr>
        <w:tab/>
      </w:r>
      <w:proofErr w:type="gramStart"/>
      <w:r w:rsidR="00072C5E">
        <w:rPr>
          <w:rFonts w:ascii="Calibri" w:hAnsi="Calibri" w:cs="Arial"/>
          <w:sz w:val="22"/>
          <w:szCs w:val="22"/>
        </w:rPr>
        <w:t>The</w:t>
      </w:r>
      <w:proofErr w:type="gramEnd"/>
      <w:r w:rsidR="00072C5E">
        <w:rPr>
          <w:rFonts w:ascii="Calibri" w:hAnsi="Calibri" w:cs="Arial"/>
          <w:sz w:val="22"/>
          <w:szCs w:val="22"/>
        </w:rPr>
        <w:t xml:space="preserve"> Basement</w:t>
      </w:r>
    </w:p>
    <w:p w14:paraId="1680EC87" w14:textId="7AD3F1DF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11/3</w:t>
      </w:r>
      <w:r>
        <w:rPr>
          <w:rFonts w:ascii="Calibri" w:hAnsi="Calibri" w:cs="Arial"/>
          <w:sz w:val="22"/>
          <w:szCs w:val="22"/>
        </w:rPr>
        <w:tab/>
        <w:t>Pittsburgh, PA</w:t>
      </w:r>
      <w:r w:rsidR="00121A74">
        <w:rPr>
          <w:rFonts w:ascii="Calibri" w:hAnsi="Calibri" w:cs="Arial"/>
          <w:sz w:val="22"/>
          <w:szCs w:val="22"/>
        </w:rPr>
        <w:t>*</w:t>
      </w:r>
      <w:r w:rsidR="00072C5E">
        <w:rPr>
          <w:rFonts w:ascii="Calibri" w:hAnsi="Calibri" w:cs="Arial"/>
          <w:sz w:val="22"/>
          <w:szCs w:val="22"/>
        </w:rPr>
        <w:tab/>
      </w:r>
      <w:r w:rsidR="00072C5E">
        <w:rPr>
          <w:rFonts w:ascii="Calibri" w:hAnsi="Calibri" w:cs="Arial"/>
          <w:sz w:val="22"/>
          <w:szCs w:val="22"/>
        </w:rPr>
        <w:tab/>
        <w:t>Club AE</w:t>
      </w:r>
    </w:p>
    <w:p w14:paraId="1CF38184" w14:textId="1487B070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11/4</w:t>
      </w:r>
      <w:r>
        <w:rPr>
          <w:rFonts w:ascii="Calibri" w:hAnsi="Calibri" w:cs="Arial"/>
          <w:sz w:val="22"/>
          <w:szCs w:val="22"/>
        </w:rPr>
        <w:tab/>
        <w:t>Toronto, ON</w:t>
      </w:r>
      <w:r w:rsidR="00121A74">
        <w:rPr>
          <w:rFonts w:ascii="Calibri" w:hAnsi="Calibri" w:cs="Arial"/>
          <w:sz w:val="22"/>
          <w:szCs w:val="22"/>
        </w:rPr>
        <w:t>*</w:t>
      </w:r>
      <w:r w:rsidR="00DB38BD">
        <w:rPr>
          <w:rFonts w:ascii="Calibri" w:hAnsi="Calibri" w:cs="Arial"/>
          <w:sz w:val="22"/>
          <w:szCs w:val="22"/>
        </w:rPr>
        <w:tab/>
      </w:r>
      <w:r w:rsidR="00DB38BD">
        <w:rPr>
          <w:rFonts w:ascii="Calibri" w:hAnsi="Calibri" w:cs="Arial"/>
          <w:sz w:val="22"/>
          <w:szCs w:val="22"/>
        </w:rPr>
        <w:tab/>
        <w:t>Velvet Underground</w:t>
      </w:r>
    </w:p>
    <w:p w14:paraId="2D5649D1" w14:textId="122A7E08" w:rsidR="00B850B7" w:rsidRDefault="00DB38BD" w:rsidP="00DB38BD">
      <w:pPr>
        <w:tabs>
          <w:tab w:val="left" w:pos="720"/>
          <w:tab w:val="left" w:pos="1440"/>
          <w:tab w:val="left" w:pos="2160"/>
          <w:tab w:val="left" w:pos="3135"/>
        </w:tabs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11/6</w:t>
      </w:r>
      <w:r>
        <w:rPr>
          <w:rFonts w:ascii="Calibri" w:hAnsi="Calibri" w:cs="Arial"/>
          <w:sz w:val="22"/>
          <w:szCs w:val="22"/>
        </w:rPr>
        <w:tab/>
        <w:t>Montreal, QC*</w:t>
      </w:r>
      <w:r>
        <w:rPr>
          <w:rFonts w:ascii="Calibri" w:hAnsi="Calibri" w:cs="Arial"/>
          <w:sz w:val="22"/>
          <w:szCs w:val="22"/>
        </w:rPr>
        <w:tab/>
        <w:t xml:space="preserve">               </w:t>
      </w:r>
      <w:proofErr w:type="spellStart"/>
      <w:r>
        <w:rPr>
          <w:rFonts w:ascii="Calibri" w:hAnsi="Calibri" w:cs="Arial"/>
          <w:sz w:val="22"/>
          <w:szCs w:val="22"/>
        </w:rPr>
        <w:t>L’Astral</w:t>
      </w:r>
      <w:proofErr w:type="spellEnd"/>
      <w:r>
        <w:rPr>
          <w:rFonts w:ascii="Calibri" w:hAnsi="Calibri" w:cs="Arial"/>
          <w:sz w:val="22"/>
          <w:szCs w:val="22"/>
        </w:rPr>
        <w:tab/>
      </w:r>
    </w:p>
    <w:p w14:paraId="19224B7F" w14:textId="31FBBFBE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11/7</w:t>
      </w:r>
      <w:r>
        <w:rPr>
          <w:rFonts w:ascii="Calibri" w:hAnsi="Calibri" w:cs="Arial"/>
          <w:sz w:val="22"/>
          <w:szCs w:val="22"/>
        </w:rPr>
        <w:tab/>
        <w:t>Boston, MA</w:t>
      </w:r>
      <w:r w:rsidR="00121A74">
        <w:rPr>
          <w:rFonts w:ascii="Calibri" w:hAnsi="Calibri" w:cs="Arial"/>
          <w:sz w:val="22"/>
          <w:szCs w:val="22"/>
        </w:rPr>
        <w:t>*</w:t>
      </w:r>
      <w:r w:rsidR="00DB38BD">
        <w:rPr>
          <w:rFonts w:ascii="Calibri" w:hAnsi="Calibri" w:cs="Arial"/>
          <w:sz w:val="22"/>
          <w:szCs w:val="22"/>
        </w:rPr>
        <w:tab/>
      </w:r>
      <w:r w:rsidR="00DB38BD">
        <w:rPr>
          <w:rFonts w:ascii="Calibri" w:hAnsi="Calibri" w:cs="Arial"/>
          <w:sz w:val="22"/>
          <w:szCs w:val="22"/>
        </w:rPr>
        <w:tab/>
      </w:r>
      <w:proofErr w:type="gramStart"/>
      <w:r w:rsidR="00DB38BD">
        <w:rPr>
          <w:rFonts w:ascii="Calibri" w:hAnsi="Calibri" w:cs="Arial"/>
          <w:sz w:val="22"/>
          <w:szCs w:val="22"/>
        </w:rPr>
        <w:t>The</w:t>
      </w:r>
      <w:proofErr w:type="gramEnd"/>
      <w:r w:rsidR="00DB38BD">
        <w:rPr>
          <w:rFonts w:ascii="Calibri" w:hAnsi="Calibri" w:cs="Arial"/>
          <w:sz w:val="22"/>
          <w:szCs w:val="22"/>
        </w:rPr>
        <w:t xml:space="preserve"> Sinclair</w:t>
      </w:r>
    </w:p>
    <w:p w14:paraId="240AA08F" w14:textId="094CBE81" w:rsidR="00B850B7" w:rsidRDefault="00DB38BD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11/9</w:t>
      </w:r>
      <w:r w:rsidR="00B850B7">
        <w:rPr>
          <w:rFonts w:ascii="Calibri" w:hAnsi="Calibri" w:cs="Arial"/>
          <w:sz w:val="22"/>
          <w:szCs w:val="22"/>
        </w:rPr>
        <w:tab/>
        <w:t>Washington, DC</w:t>
      </w:r>
      <w:r w:rsidR="00121A74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ab/>
        <w:t>9:30 Club</w:t>
      </w:r>
    </w:p>
    <w:p w14:paraId="01D56A7B" w14:textId="6F34889C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11/10</w:t>
      </w:r>
      <w:r>
        <w:rPr>
          <w:rFonts w:ascii="Calibri" w:hAnsi="Calibri" w:cs="Arial"/>
          <w:sz w:val="22"/>
          <w:szCs w:val="22"/>
        </w:rPr>
        <w:tab/>
        <w:t>Philadelphia, PA</w:t>
      </w:r>
      <w:r w:rsidR="00121A74">
        <w:rPr>
          <w:rFonts w:ascii="Calibri" w:hAnsi="Calibri" w:cs="Arial"/>
          <w:sz w:val="22"/>
          <w:szCs w:val="22"/>
        </w:rPr>
        <w:t>*</w:t>
      </w:r>
      <w:r w:rsidR="00DB38BD">
        <w:rPr>
          <w:rFonts w:ascii="Calibri" w:hAnsi="Calibri" w:cs="Arial"/>
          <w:sz w:val="22"/>
          <w:szCs w:val="22"/>
        </w:rPr>
        <w:tab/>
        <w:t>Theatre of Living Arts</w:t>
      </w:r>
    </w:p>
    <w:p w14:paraId="5CF20825" w14:textId="1FA9F600" w:rsidR="00B850B7" w:rsidRDefault="00B850B7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11/13</w:t>
      </w:r>
      <w:r>
        <w:rPr>
          <w:rFonts w:ascii="Calibri" w:hAnsi="Calibri" w:cs="Arial"/>
          <w:sz w:val="22"/>
          <w:szCs w:val="22"/>
        </w:rPr>
        <w:tab/>
        <w:t>New York, NY</w:t>
      </w:r>
      <w:r w:rsidR="00121A74">
        <w:rPr>
          <w:rFonts w:ascii="Calibri" w:hAnsi="Calibri" w:cs="Arial"/>
          <w:sz w:val="22"/>
          <w:szCs w:val="22"/>
        </w:rPr>
        <w:t>*</w:t>
      </w:r>
      <w:r w:rsidR="00E12DE7">
        <w:rPr>
          <w:rFonts w:ascii="Calibri" w:hAnsi="Calibri" w:cs="Arial"/>
          <w:sz w:val="22"/>
          <w:szCs w:val="22"/>
        </w:rPr>
        <w:tab/>
      </w:r>
      <w:r w:rsidR="00E12DE7">
        <w:rPr>
          <w:rFonts w:ascii="Calibri" w:hAnsi="Calibri" w:cs="Arial"/>
          <w:sz w:val="22"/>
          <w:szCs w:val="22"/>
        </w:rPr>
        <w:tab/>
        <w:t>Irving Plaza</w:t>
      </w:r>
    </w:p>
    <w:p w14:paraId="33E34A6E" w14:textId="31AB37A7" w:rsidR="00121A74" w:rsidRDefault="00121A74" w:rsidP="00A77438">
      <w:pPr>
        <w:outlineLvl w:val="0"/>
        <w:rPr>
          <w:rFonts w:ascii="Calibri" w:hAnsi="Calibri" w:cs="Arial"/>
          <w:sz w:val="22"/>
          <w:szCs w:val="22"/>
        </w:rPr>
      </w:pPr>
    </w:p>
    <w:p w14:paraId="1082C568" w14:textId="48A11361" w:rsidR="00121A74" w:rsidRDefault="00121A74" w:rsidP="00A77438">
      <w:pPr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*supporting MAX</w:t>
      </w:r>
    </w:p>
    <w:p w14:paraId="6B0696A4" w14:textId="77777777" w:rsidR="0069358A" w:rsidRPr="00A77438" w:rsidRDefault="0069358A" w:rsidP="00A77438">
      <w:pPr>
        <w:rPr>
          <w:rFonts w:ascii="Calibri" w:hAnsi="Calibri" w:cstheme="minorHAnsi"/>
          <w:sz w:val="22"/>
          <w:szCs w:val="22"/>
        </w:rPr>
      </w:pPr>
    </w:p>
    <w:p w14:paraId="50FB496D" w14:textId="77777777" w:rsidR="000C1A2E" w:rsidRPr="00A77438" w:rsidRDefault="000C1A2E" w:rsidP="00A7743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###</w:t>
      </w:r>
    </w:p>
    <w:p w14:paraId="533CCCB6" w14:textId="77777777" w:rsidR="00C16C10" w:rsidRPr="00A77438" w:rsidRDefault="00C16C10" w:rsidP="00A77438">
      <w:pPr>
        <w:jc w:val="center"/>
        <w:rPr>
          <w:rFonts w:ascii="Calibri" w:hAnsi="Calibri" w:cs="Arial"/>
          <w:sz w:val="22"/>
          <w:szCs w:val="22"/>
        </w:rPr>
      </w:pPr>
    </w:p>
    <w:p w14:paraId="5E865475" w14:textId="77777777" w:rsidR="006B4518" w:rsidRPr="00CB5C90" w:rsidRDefault="00796CBF" w:rsidP="00CB5C90">
      <w:pPr>
        <w:jc w:val="center"/>
        <w:outlineLvl w:val="0"/>
        <w:rPr>
          <w:rStyle w:val="Hyperlink"/>
          <w:rFonts w:ascii="Calibri" w:hAnsi="Calibri"/>
          <w:color w:val="auto"/>
          <w:sz w:val="22"/>
          <w:szCs w:val="22"/>
        </w:rPr>
      </w:pPr>
      <w:r w:rsidRPr="00A77438">
        <w:rPr>
          <w:rFonts w:ascii="Calibri" w:hAnsi="Calibri" w:cs="Arial"/>
          <w:b/>
          <w:sz w:val="22"/>
          <w:szCs w:val="22"/>
        </w:rPr>
        <w:t xml:space="preserve">For further information on Bryce Vine, </w:t>
      </w:r>
      <w:r w:rsidR="00CB5C90">
        <w:rPr>
          <w:rFonts w:ascii="Calibri" w:hAnsi="Calibri" w:cs="Arial"/>
          <w:b/>
          <w:sz w:val="22"/>
          <w:szCs w:val="22"/>
        </w:rPr>
        <w:t>contact</w:t>
      </w:r>
      <w:r w:rsidR="00CF6DB2" w:rsidRPr="00CF6DB2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6B4518" w:rsidRPr="00A77438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Ceri Roberts at Warner Bros. Records publicity:</w:t>
      </w:r>
    </w:p>
    <w:p w14:paraId="6262ED62" w14:textId="77777777" w:rsidR="006B4518" w:rsidRPr="00A77438" w:rsidRDefault="006B4518" w:rsidP="00A77438">
      <w:pPr>
        <w:jc w:val="center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A77438">
        <w:rPr>
          <w:rStyle w:val="Hyperlink"/>
          <w:rFonts w:ascii="Calibri" w:hAnsi="Calibri"/>
          <w:color w:val="auto"/>
          <w:sz w:val="22"/>
          <w:szCs w:val="22"/>
          <w:u w:val="none"/>
        </w:rPr>
        <w:t>212-707-2259</w:t>
      </w:r>
      <w:r w:rsidR="00A036ED" w:rsidRPr="00A77438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A77438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/ </w:t>
      </w:r>
      <w:hyperlink r:id="rId11" w:history="1">
        <w:r w:rsidR="00A036ED" w:rsidRPr="00A77438">
          <w:rPr>
            <w:rStyle w:val="Hyperlink"/>
            <w:rFonts w:ascii="Calibri" w:hAnsi="Calibri"/>
            <w:sz w:val="22"/>
            <w:szCs w:val="22"/>
          </w:rPr>
          <w:t>Ceri.Roberts@wbr.com</w:t>
        </w:r>
      </w:hyperlink>
    </w:p>
    <w:p w14:paraId="117065AF" w14:textId="236490BE" w:rsidR="00211284" w:rsidRPr="00A77438" w:rsidRDefault="00211284" w:rsidP="00121A74">
      <w:pPr>
        <w:jc w:val="center"/>
        <w:rPr>
          <w:rFonts w:ascii="Calibri" w:hAnsi="Calibri" w:cs="Arial"/>
          <w:b/>
          <w:sz w:val="22"/>
          <w:szCs w:val="22"/>
        </w:rPr>
      </w:pPr>
      <w:r w:rsidRPr="00A77438">
        <w:rPr>
          <w:rFonts w:ascii="Calibri" w:hAnsi="Calibri" w:cstheme="minorBidi"/>
          <w:sz w:val="22"/>
          <w:szCs w:val="22"/>
        </w:rPr>
        <w:br/>
      </w:r>
      <w:r w:rsidRPr="00A77438">
        <w:rPr>
          <w:rFonts w:ascii="Calibri" w:hAnsi="Calibri" w:cs="Arial"/>
          <w:b/>
          <w:sz w:val="22"/>
          <w:szCs w:val="22"/>
        </w:rPr>
        <w:t xml:space="preserve">Follow </w:t>
      </w:r>
      <w:r w:rsidR="005F1E9D" w:rsidRPr="00A77438">
        <w:rPr>
          <w:rFonts w:ascii="Calibri" w:hAnsi="Calibri" w:cs="Arial"/>
          <w:b/>
          <w:sz w:val="22"/>
          <w:szCs w:val="22"/>
        </w:rPr>
        <w:t>Bryce Vine</w:t>
      </w:r>
      <w:r w:rsidRPr="00A77438">
        <w:rPr>
          <w:rFonts w:ascii="Calibri" w:hAnsi="Calibri" w:cs="Arial"/>
          <w:b/>
          <w:sz w:val="22"/>
          <w:szCs w:val="22"/>
        </w:rPr>
        <w:t>:</w:t>
      </w:r>
    </w:p>
    <w:p w14:paraId="1FF9955C" w14:textId="77777777" w:rsidR="00796CBF" w:rsidRPr="00A77438" w:rsidRDefault="00796CBF" w:rsidP="00A77438">
      <w:pPr>
        <w:jc w:val="center"/>
        <w:rPr>
          <w:rFonts w:ascii="Calibri" w:hAnsi="Calibri" w:cs="Arial"/>
          <w:sz w:val="22"/>
          <w:szCs w:val="22"/>
        </w:rPr>
      </w:pPr>
      <w:r w:rsidRPr="00A77438">
        <w:rPr>
          <w:rFonts w:ascii="Calibri" w:hAnsi="Calibri" w:cs="Arial"/>
          <w:sz w:val="22"/>
          <w:szCs w:val="22"/>
        </w:rPr>
        <w:t xml:space="preserve">Website: </w:t>
      </w:r>
      <w:hyperlink r:id="rId12" w:history="1">
        <w:r w:rsidRPr="00A77438">
          <w:rPr>
            <w:rStyle w:val="Hyperlink"/>
            <w:rFonts w:ascii="Calibri" w:hAnsi="Calibri" w:cs="Arial"/>
            <w:sz w:val="22"/>
            <w:szCs w:val="22"/>
          </w:rPr>
          <w:t>https://www.brycevine.com</w:t>
        </w:r>
      </w:hyperlink>
    </w:p>
    <w:p w14:paraId="44E3B965" w14:textId="77777777" w:rsidR="00796CBF" w:rsidRPr="00A77438" w:rsidRDefault="00796CBF" w:rsidP="00A77438">
      <w:pPr>
        <w:jc w:val="center"/>
        <w:rPr>
          <w:rFonts w:ascii="Calibri" w:hAnsi="Calibri" w:cs="Arial"/>
          <w:sz w:val="22"/>
          <w:szCs w:val="22"/>
        </w:rPr>
      </w:pPr>
      <w:r w:rsidRPr="00A77438">
        <w:rPr>
          <w:rFonts w:ascii="Calibri" w:hAnsi="Calibri" w:cs="Arial"/>
          <w:sz w:val="22"/>
          <w:szCs w:val="22"/>
        </w:rPr>
        <w:t xml:space="preserve">Facebook: </w:t>
      </w:r>
      <w:hyperlink r:id="rId13" w:history="1">
        <w:r w:rsidRPr="00A77438">
          <w:rPr>
            <w:rStyle w:val="Hyperlink"/>
            <w:rFonts w:ascii="Calibri" w:hAnsi="Calibri" w:cs="Arial"/>
            <w:sz w:val="22"/>
            <w:szCs w:val="22"/>
          </w:rPr>
          <w:t>https://www.facebook.com/brycevine/</w:t>
        </w:r>
      </w:hyperlink>
    </w:p>
    <w:p w14:paraId="6F4C42C3" w14:textId="77777777" w:rsidR="00796CBF" w:rsidRPr="00A77438" w:rsidRDefault="00796CBF" w:rsidP="00A77438">
      <w:pPr>
        <w:jc w:val="center"/>
        <w:rPr>
          <w:rFonts w:ascii="Calibri" w:hAnsi="Calibri" w:cs="Arial"/>
          <w:sz w:val="22"/>
          <w:szCs w:val="22"/>
        </w:rPr>
      </w:pPr>
      <w:r w:rsidRPr="00A77438">
        <w:rPr>
          <w:rFonts w:ascii="Calibri" w:hAnsi="Calibri" w:cs="Arial"/>
          <w:sz w:val="22"/>
          <w:szCs w:val="22"/>
        </w:rPr>
        <w:t xml:space="preserve">Twitter: </w:t>
      </w:r>
      <w:hyperlink r:id="rId14" w:history="1">
        <w:r w:rsidRPr="00A77438">
          <w:rPr>
            <w:rStyle w:val="Hyperlink"/>
            <w:rFonts w:ascii="Calibri" w:hAnsi="Calibri" w:cs="Arial"/>
            <w:sz w:val="22"/>
            <w:szCs w:val="22"/>
          </w:rPr>
          <w:t>https://twitter.com/brycevine</w:t>
        </w:r>
      </w:hyperlink>
    </w:p>
    <w:p w14:paraId="5BAA2255" w14:textId="5D0C1A8A" w:rsidR="00211284" w:rsidRPr="00A77438" w:rsidRDefault="00796CBF" w:rsidP="00A77438">
      <w:pPr>
        <w:jc w:val="center"/>
        <w:rPr>
          <w:rFonts w:ascii="Calibri" w:hAnsi="Calibri" w:cstheme="minorHAnsi"/>
          <w:bCs/>
          <w:iCs/>
          <w:color w:val="333333"/>
          <w:sz w:val="22"/>
          <w:szCs w:val="22"/>
        </w:rPr>
      </w:pPr>
      <w:r w:rsidRPr="00A77438">
        <w:rPr>
          <w:rFonts w:ascii="Calibri" w:hAnsi="Calibri" w:cstheme="minorHAnsi"/>
          <w:bCs/>
          <w:iCs/>
          <w:color w:val="333333"/>
          <w:sz w:val="22"/>
          <w:szCs w:val="22"/>
        </w:rPr>
        <w:t xml:space="preserve">Instagram: </w:t>
      </w:r>
      <w:hyperlink r:id="rId15" w:history="1">
        <w:r w:rsidRPr="00A77438">
          <w:rPr>
            <w:rStyle w:val="Hyperlink"/>
            <w:rFonts w:ascii="Calibri" w:hAnsi="Calibri" w:cstheme="minorHAnsi"/>
            <w:bCs/>
            <w:iCs/>
            <w:sz w:val="22"/>
            <w:szCs w:val="22"/>
          </w:rPr>
          <w:t>https://www.instagram.com/brycevine/</w:t>
        </w:r>
      </w:hyperlink>
    </w:p>
    <w:p w14:paraId="28F3FB82" w14:textId="77777777" w:rsidR="00796CBF" w:rsidRPr="00A77438" w:rsidRDefault="00796CBF" w:rsidP="00A77438">
      <w:pPr>
        <w:jc w:val="center"/>
        <w:rPr>
          <w:rFonts w:ascii="Calibri" w:hAnsi="Calibri" w:cs="Arial"/>
          <w:sz w:val="22"/>
          <w:szCs w:val="22"/>
        </w:rPr>
      </w:pPr>
    </w:p>
    <w:p w14:paraId="330481E5" w14:textId="77777777" w:rsidR="00211284" w:rsidRPr="00A77438" w:rsidRDefault="00796CBF" w:rsidP="00A77438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A77438">
        <w:rPr>
          <w:rFonts w:ascii="Calibri" w:hAnsi="Calibri" w:cs="Arial"/>
          <w:b/>
          <w:sz w:val="22"/>
          <w:szCs w:val="22"/>
        </w:rPr>
        <w:t>Press M</w:t>
      </w:r>
      <w:r w:rsidR="00211284" w:rsidRPr="00A77438">
        <w:rPr>
          <w:rFonts w:ascii="Calibri" w:hAnsi="Calibri" w:cs="Arial"/>
          <w:b/>
          <w:sz w:val="22"/>
          <w:szCs w:val="22"/>
        </w:rPr>
        <w:t>aterials:</w:t>
      </w:r>
    </w:p>
    <w:p w14:paraId="4EF7F599" w14:textId="77777777" w:rsidR="00ED57D8" w:rsidRPr="00A77438" w:rsidRDefault="003B6B45" w:rsidP="00A77438">
      <w:pPr>
        <w:jc w:val="center"/>
        <w:rPr>
          <w:rFonts w:ascii="Calibri" w:hAnsi="Calibri"/>
          <w:sz w:val="22"/>
          <w:szCs w:val="22"/>
        </w:rPr>
      </w:pPr>
      <w:hyperlink r:id="rId16" w:history="1">
        <w:r w:rsidR="005F1E9D" w:rsidRPr="00A77438">
          <w:rPr>
            <w:rStyle w:val="Hyperlink"/>
            <w:rFonts w:ascii="Calibri" w:hAnsi="Calibri" w:cstheme="minorHAnsi"/>
            <w:sz w:val="22"/>
            <w:szCs w:val="22"/>
          </w:rPr>
          <w:t>http://press.wbr.com/brycevine</w:t>
        </w:r>
      </w:hyperlink>
    </w:p>
    <w:sectPr w:rsidR="00ED57D8" w:rsidRPr="00A77438" w:rsidSect="00604E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84"/>
    <w:rsid w:val="00007B71"/>
    <w:rsid w:val="00026ADF"/>
    <w:rsid w:val="0002760C"/>
    <w:rsid w:val="00040557"/>
    <w:rsid w:val="00041097"/>
    <w:rsid w:val="00043AF1"/>
    <w:rsid w:val="00061984"/>
    <w:rsid w:val="00072C5E"/>
    <w:rsid w:val="00077660"/>
    <w:rsid w:val="00083CD6"/>
    <w:rsid w:val="000A4538"/>
    <w:rsid w:val="000C1A2E"/>
    <w:rsid w:val="000C1F66"/>
    <w:rsid w:val="000C6EA9"/>
    <w:rsid w:val="000E447A"/>
    <w:rsid w:val="000F5665"/>
    <w:rsid w:val="001127D7"/>
    <w:rsid w:val="00120028"/>
    <w:rsid w:val="001218C4"/>
    <w:rsid w:val="00121A74"/>
    <w:rsid w:val="00121DC7"/>
    <w:rsid w:val="001246F2"/>
    <w:rsid w:val="001838C3"/>
    <w:rsid w:val="001974B6"/>
    <w:rsid w:val="001A0411"/>
    <w:rsid w:val="001B7CD2"/>
    <w:rsid w:val="001D02E6"/>
    <w:rsid w:val="001F616D"/>
    <w:rsid w:val="00202645"/>
    <w:rsid w:val="00211284"/>
    <w:rsid w:val="0022431D"/>
    <w:rsid w:val="002274A3"/>
    <w:rsid w:val="002517D2"/>
    <w:rsid w:val="00261987"/>
    <w:rsid w:val="00271BE6"/>
    <w:rsid w:val="0028123A"/>
    <w:rsid w:val="002923E2"/>
    <w:rsid w:val="00311B15"/>
    <w:rsid w:val="00324080"/>
    <w:rsid w:val="003350D9"/>
    <w:rsid w:val="003505D4"/>
    <w:rsid w:val="00353FD2"/>
    <w:rsid w:val="00386B7C"/>
    <w:rsid w:val="0039130B"/>
    <w:rsid w:val="00397D39"/>
    <w:rsid w:val="003A3F76"/>
    <w:rsid w:val="003B4563"/>
    <w:rsid w:val="003B6B45"/>
    <w:rsid w:val="003C473C"/>
    <w:rsid w:val="003E11CF"/>
    <w:rsid w:val="003E5646"/>
    <w:rsid w:val="00426DF6"/>
    <w:rsid w:val="00427F24"/>
    <w:rsid w:val="00436F99"/>
    <w:rsid w:val="00441258"/>
    <w:rsid w:val="00451FCC"/>
    <w:rsid w:val="00463703"/>
    <w:rsid w:val="00472E2C"/>
    <w:rsid w:val="004761BC"/>
    <w:rsid w:val="004841C7"/>
    <w:rsid w:val="00490644"/>
    <w:rsid w:val="00497488"/>
    <w:rsid w:val="004B4D97"/>
    <w:rsid w:val="004D5B8C"/>
    <w:rsid w:val="004F327C"/>
    <w:rsid w:val="005048C2"/>
    <w:rsid w:val="00504D4C"/>
    <w:rsid w:val="00504F3F"/>
    <w:rsid w:val="00505CB6"/>
    <w:rsid w:val="00514812"/>
    <w:rsid w:val="0054263D"/>
    <w:rsid w:val="00566E12"/>
    <w:rsid w:val="00566E7F"/>
    <w:rsid w:val="00572D3C"/>
    <w:rsid w:val="0059562F"/>
    <w:rsid w:val="005A53A7"/>
    <w:rsid w:val="005A59FF"/>
    <w:rsid w:val="005E021C"/>
    <w:rsid w:val="005F1E9D"/>
    <w:rsid w:val="005F25DC"/>
    <w:rsid w:val="00601BB7"/>
    <w:rsid w:val="00604003"/>
    <w:rsid w:val="00604377"/>
    <w:rsid w:val="006806F1"/>
    <w:rsid w:val="0069358A"/>
    <w:rsid w:val="006A69AF"/>
    <w:rsid w:val="006A7622"/>
    <w:rsid w:val="006B4518"/>
    <w:rsid w:val="006C126C"/>
    <w:rsid w:val="006C1F67"/>
    <w:rsid w:val="006C4E4D"/>
    <w:rsid w:val="006E6025"/>
    <w:rsid w:val="00702ED0"/>
    <w:rsid w:val="00720E9A"/>
    <w:rsid w:val="00733266"/>
    <w:rsid w:val="00745A92"/>
    <w:rsid w:val="00761CBA"/>
    <w:rsid w:val="00774004"/>
    <w:rsid w:val="007849FF"/>
    <w:rsid w:val="00796CBF"/>
    <w:rsid w:val="007C40F2"/>
    <w:rsid w:val="007D3BF9"/>
    <w:rsid w:val="007D6F1A"/>
    <w:rsid w:val="007F562D"/>
    <w:rsid w:val="008249DD"/>
    <w:rsid w:val="0085544A"/>
    <w:rsid w:val="0087121C"/>
    <w:rsid w:val="008840A5"/>
    <w:rsid w:val="008B6BBB"/>
    <w:rsid w:val="008C2FF9"/>
    <w:rsid w:val="008C6BBE"/>
    <w:rsid w:val="008F1CD8"/>
    <w:rsid w:val="008F7878"/>
    <w:rsid w:val="00913083"/>
    <w:rsid w:val="009251D5"/>
    <w:rsid w:val="00927BE8"/>
    <w:rsid w:val="0093063C"/>
    <w:rsid w:val="00944AB2"/>
    <w:rsid w:val="009538F1"/>
    <w:rsid w:val="00957DA3"/>
    <w:rsid w:val="00962C8B"/>
    <w:rsid w:val="00980063"/>
    <w:rsid w:val="00980ADE"/>
    <w:rsid w:val="00996884"/>
    <w:rsid w:val="009A5A51"/>
    <w:rsid w:val="009C1153"/>
    <w:rsid w:val="009C251F"/>
    <w:rsid w:val="009E25A0"/>
    <w:rsid w:val="00A01643"/>
    <w:rsid w:val="00A036ED"/>
    <w:rsid w:val="00A251F4"/>
    <w:rsid w:val="00A33367"/>
    <w:rsid w:val="00A45D28"/>
    <w:rsid w:val="00A5385E"/>
    <w:rsid w:val="00A555BF"/>
    <w:rsid w:val="00A65354"/>
    <w:rsid w:val="00A77438"/>
    <w:rsid w:val="00A77518"/>
    <w:rsid w:val="00A82FF4"/>
    <w:rsid w:val="00A903BF"/>
    <w:rsid w:val="00A923EE"/>
    <w:rsid w:val="00A95CEF"/>
    <w:rsid w:val="00AA55BF"/>
    <w:rsid w:val="00AF707B"/>
    <w:rsid w:val="00B004CC"/>
    <w:rsid w:val="00B034AE"/>
    <w:rsid w:val="00B118F0"/>
    <w:rsid w:val="00B21D58"/>
    <w:rsid w:val="00B21F41"/>
    <w:rsid w:val="00B279FB"/>
    <w:rsid w:val="00B37ED2"/>
    <w:rsid w:val="00B5521A"/>
    <w:rsid w:val="00B63707"/>
    <w:rsid w:val="00B850B7"/>
    <w:rsid w:val="00BA1224"/>
    <w:rsid w:val="00BD5B9C"/>
    <w:rsid w:val="00BD5EFF"/>
    <w:rsid w:val="00BE3B2C"/>
    <w:rsid w:val="00BF1118"/>
    <w:rsid w:val="00BF2F34"/>
    <w:rsid w:val="00BF699C"/>
    <w:rsid w:val="00C01E1B"/>
    <w:rsid w:val="00C02183"/>
    <w:rsid w:val="00C16C10"/>
    <w:rsid w:val="00C21E65"/>
    <w:rsid w:val="00C3037D"/>
    <w:rsid w:val="00C4644C"/>
    <w:rsid w:val="00C50479"/>
    <w:rsid w:val="00C52374"/>
    <w:rsid w:val="00C7377A"/>
    <w:rsid w:val="00C969EE"/>
    <w:rsid w:val="00CA0531"/>
    <w:rsid w:val="00CA5D4C"/>
    <w:rsid w:val="00CA793C"/>
    <w:rsid w:val="00CB5C90"/>
    <w:rsid w:val="00CC2213"/>
    <w:rsid w:val="00CD2306"/>
    <w:rsid w:val="00CF6DB2"/>
    <w:rsid w:val="00D05C84"/>
    <w:rsid w:val="00D170BC"/>
    <w:rsid w:val="00D3085F"/>
    <w:rsid w:val="00D37B7B"/>
    <w:rsid w:val="00D5095C"/>
    <w:rsid w:val="00D55B6C"/>
    <w:rsid w:val="00D73823"/>
    <w:rsid w:val="00D77123"/>
    <w:rsid w:val="00D97A4A"/>
    <w:rsid w:val="00DB38BD"/>
    <w:rsid w:val="00DC162F"/>
    <w:rsid w:val="00DC1FE2"/>
    <w:rsid w:val="00DD1438"/>
    <w:rsid w:val="00E10A21"/>
    <w:rsid w:val="00E12DE7"/>
    <w:rsid w:val="00E41C98"/>
    <w:rsid w:val="00E65764"/>
    <w:rsid w:val="00E74378"/>
    <w:rsid w:val="00E85DC5"/>
    <w:rsid w:val="00E86ACB"/>
    <w:rsid w:val="00E90F2A"/>
    <w:rsid w:val="00EA0D24"/>
    <w:rsid w:val="00EA5173"/>
    <w:rsid w:val="00EB065E"/>
    <w:rsid w:val="00EB0AA4"/>
    <w:rsid w:val="00EC6276"/>
    <w:rsid w:val="00ED2FD6"/>
    <w:rsid w:val="00EE04E3"/>
    <w:rsid w:val="00F01EE4"/>
    <w:rsid w:val="00F3676E"/>
    <w:rsid w:val="00F3729A"/>
    <w:rsid w:val="00F528A6"/>
    <w:rsid w:val="00F80E3D"/>
    <w:rsid w:val="00F83E14"/>
    <w:rsid w:val="00F954E2"/>
    <w:rsid w:val="00FC18DB"/>
    <w:rsid w:val="00FD71B1"/>
    <w:rsid w:val="00FD722B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8AE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1284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1E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F1E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7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065E"/>
  </w:style>
  <w:style w:type="paragraph" w:customStyle="1" w:styleId="m7320016134122760985msolistparagraph">
    <w:name w:val="m_7320016134122760985msolistparagraph"/>
    <w:basedOn w:val="Normal"/>
    <w:rsid w:val="00CC2213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CC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1284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F1E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F1E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7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B065E"/>
  </w:style>
  <w:style w:type="paragraph" w:customStyle="1" w:styleId="m7320016134122760985msolistparagraph">
    <w:name w:val="m_7320016134122760985msolistparagraph"/>
    <w:basedOn w:val="Normal"/>
    <w:rsid w:val="00CC2213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CC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ycevine.com/" TargetMode="External"/><Relationship Id="rId13" Type="http://schemas.openxmlformats.org/officeDocument/2006/relationships/hyperlink" Target="https://www.facebook.com/brycevin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rycevine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ess.wbr.com/brycevine" TargetMode="External"/><Relationship Id="rId1" Type="http://schemas.openxmlformats.org/officeDocument/2006/relationships/styles" Target="styles.xml"/><Relationship Id="rId6" Type="http://schemas.openxmlformats.org/officeDocument/2006/relationships/image" Target="cid:image001.png@01D342B1.8036DC80" TargetMode="External"/><Relationship Id="rId11" Type="http://schemas.openxmlformats.org/officeDocument/2006/relationships/hyperlink" Target="mailto:Ceri.Roberts@wb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brycevine/?hl=en" TargetMode="External"/><Relationship Id="rId10" Type="http://schemas.openxmlformats.org/officeDocument/2006/relationships/hyperlink" Target="https://www.brycev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ycvn.cc/ontheball" TargetMode="External"/><Relationship Id="rId14" Type="http://schemas.openxmlformats.org/officeDocument/2006/relationships/hyperlink" Target="https://twitter.com/brycev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Hanson</dc:creator>
  <cp:lastModifiedBy>Ceri Roberts</cp:lastModifiedBy>
  <cp:revision>43</cp:revision>
  <dcterms:created xsi:type="dcterms:W3CDTF">2018-06-23T16:06:00Z</dcterms:created>
  <dcterms:modified xsi:type="dcterms:W3CDTF">2018-06-26T16:03:00Z</dcterms:modified>
</cp:coreProperties>
</file>